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7A" w:rsidRDefault="0065247A">
      <w:pPr>
        <w:rPr>
          <w:lang w:val="en-US"/>
        </w:rPr>
      </w:pPr>
    </w:p>
    <w:p w:rsidR="00AF2C34" w:rsidRDefault="00AF2C34">
      <w:pPr>
        <w:rPr>
          <w:lang w:val="en-US"/>
        </w:rPr>
      </w:pPr>
    </w:p>
    <w:p w:rsidR="00AF2C34" w:rsidRDefault="00AF2C34">
      <w:pPr>
        <w:rPr>
          <w:lang w:val="en-US"/>
        </w:rPr>
      </w:pPr>
    </w:p>
    <w:p w:rsidR="00AF2C34" w:rsidRDefault="00AF2C34">
      <w:pPr>
        <w:rPr>
          <w:lang w:val="en-US"/>
        </w:rPr>
      </w:pPr>
    </w:p>
    <w:p w:rsidR="009F0022" w:rsidRDefault="009F0022" w:rsidP="00AE4969">
      <w:pPr>
        <w:spacing w:line="240" w:lineRule="auto"/>
        <w:jc w:val="center"/>
        <w:rPr>
          <w:sz w:val="28"/>
          <w:szCs w:val="28"/>
        </w:rPr>
      </w:pPr>
      <w:r w:rsidRPr="009F0022">
        <w:rPr>
          <w:sz w:val="28"/>
          <w:szCs w:val="28"/>
        </w:rPr>
        <w:t>Лабораторные работы</w:t>
      </w:r>
    </w:p>
    <w:p w:rsidR="00AF2C34" w:rsidRPr="009F0022" w:rsidRDefault="009F0022" w:rsidP="00AE4969">
      <w:pPr>
        <w:spacing w:line="240" w:lineRule="auto"/>
        <w:jc w:val="center"/>
        <w:rPr>
          <w:sz w:val="28"/>
          <w:szCs w:val="28"/>
        </w:rPr>
      </w:pPr>
      <w:r w:rsidRPr="009F0022">
        <w:rPr>
          <w:sz w:val="28"/>
          <w:szCs w:val="28"/>
        </w:rPr>
        <w:t>«Большие языковые модели и генеративный искусственный интеллект»</w:t>
      </w:r>
    </w:p>
    <w:p w:rsidR="00AF2C34" w:rsidRPr="009F0022" w:rsidRDefault="00AF2C34" w:rsidP="00AE4969">
      <w:pPr>
        <w:spacing w:line="240" w:lineRule="auto"/>
        <w:ind w:right="552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pPr w:leftFromText="180" w:rightFromText="180" w:vertAnchor="text" w:tblpX="-418" w:tblpY="1"/>
        <w:tblOverlap w:val="never"/>
        <w:tblW w:w="9606" w:type="dxa"/>
        <w:tblLayout w:type="fixed"/>
        <w:tblLook w:val="04A0"/>
      </w:tblPr>
      <w:tblGrid>
        <w:gridCol w:w="817"/>
        <w:gridCol w:w="8789"/>
      </w:tblGrid>
      <w:tr w:rsidR="009F0022" w:rsidRPr="009D1910" w:rsidTr="00514B92">
        <w:tc>
          <w:tcPr>
            <w:tcW w:w="817" w:type="dxa"/>
          </w:tcPr>
          <w:p w:rsidR="009F0022" w:rsidRPr="00514B92" w:rsidRDefault="009F0022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9D1910" w:rsidRPr="00514B92" w:rsidRDefault="009F0022" w:rsidP="00AE4969">
            <w:pPr>
              <w:pStyle w:val="a5"/>
              <w:rPr>
                <w:sz w:val="28"/>
                <w:szCs w:val="28"/>
              </w:rPr>
            </w:pPr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Выбор предметной области</w:t>
            </w:r>
            <w:r w:rsidR="009D1910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 Простые нейронные сети./</w:t>
            </w:r>
            <w:proofErr w:type="spellStart"/>
            <w:proofErr w:type="gramStart"/>
            <w:r w:rsidR="009D1910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Лаб</w:t>
            </w:r>
            <w:proofErr w:type="spellEnd"/>
            <w:proofErr w:type="gramEnd"/>
            <w:r w:rsidR="009D1910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</w:p>
        </w:tc>
      </w:tr>
      <w:tr w:rsidR="00514B92" w:rsidRPr="009D1910" w:rsidTr="00514B92">
        <w:tc>
          <w:tcPr>
            <w:tcW w:w="817" w:type="dxa"/>
          </w:tcPr>
          <w:p w:rsidR="00514B92" w:rsidRPr="00514B92" w:rsidRDefault="00514B92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514B92" w:rsidRPr="00514B92" w:rsidRDefault="00514B92" w:rsidP="00514B92">
            <w:pPr>
              <w:pStyle w:val="a5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Развитые нейронные сети. /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>/</w:t>
            </w:r>
          </w:p>
        </w:tc>
      </w:tr>
      <w:tr w:rsidR="009F0022" w:rsidRPr="009F0022" w:rsidTr="00514B92">
        <w:trPr>
          <w:trHeight w:val="970"/>
        </w:trPr>
        <w:tc>
          <w:tcPr>
            <w:tcW w:w="817" w:type="dxa"/>
          </w:tcPr>
          <w:p w:rsidR="00514B92" w:rsidRPr="00514B92" w:rsidRDefault="00514B92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</w:p>
          <w:p w:rsidR="009F0022" w:rsidRPr="00514B92" w:rsidRDefault="00514B92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9F0022" w:rsidRPr="00514B92" w:rsidRDefault="009F0022" w:rsidP="00AE4969">
            <w:pPr>
              <w:pStyle w:val="a5"/>
              <w:rPr>
                <w:sz w:val="28"/>
                <w:szCs w:val="28"/>
              </w:rPr>
            </w:pP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Разработка программ предварительной</w:t>
            </w:r>
            <w:r w:rsidR="00AE4969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обработки слов и/или текстов (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токенизатор</w:t>
            </w:r>
            <w:proofErr w:type="spell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,</w:t>
            </w:r>
            <w:r w:rsidR="00AE4969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лемматизатор</w:t>
            </w:r>
            <w:proofErr w:type="spell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, стемминг)</w:t>
            </w:r>
            <w:r w:rsidR="00AE4969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с использованием</w:t>
            </w:r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br/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Python</w:t>
            </w:r>
            <w:proofErr w:type="spell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и NLTK/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spaCy</w:t>
            </w:r>
            <w:proofErr w:type="spell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. /</w:t>
            </w:r>
            <w:proofErr w:type="spellStart"/>
            <w:proofErr w:type="gram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Лаб</w:t>
            </w:r>
            <w:proofErr w:type="spellEnd"/>
            <w:proofErr w:type="gram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</w:p>
        </w:tc>
      </w:tr>
      <w:tr w:rsidR="009F0022" w:rsidRPr="009F0022" w:rsidTr="00514B92">
        <w:tc>
          <w:tcPr>
            <w:tcW w:w="817" w:type="dxa"/>
          </w:tcPr>
          <w:p w:rsidR="009F0022" w:rsidRPr="00514B92" w:rsidRDefault="00514B92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9F0022" w:rsidRPr="00514B92" w:rsidRDefault="009F0022" w:rsidP="00AE4969">
            <w:pPr>
              <w:pStyle w:val="a5"/>
              <w:rPr>
                <w:sz w:val="28"/>
                <w:szCs w:val="28"/>
              </w:rPr>
            </w:pP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Разработка </w:t>
            </w:r>
            <w:proofErr w:type="gram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собственного</w:t>
            </w:r>
            <w:proofErr w:type="gram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пайплайна</w:t>
            </w:r>
            <w:proofErr w:type="spell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предобработки тестов. /</w:t>
            </w:r>
            <w:proofErr w:type="spellStart"/>
            <w:proofErr w:type="gram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Лаб</w:t>
            </w:r>
            <w:proofErr w:type="spellEnd"/>
            <w:proofErr w:type="gram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/ </w:t>
            </w:r>
          </w:p>
        </w:tc>
      </w:tr>
      <w:tr w:rsidR="009F0022" w:rsidRPr="009F0022" w:rsidTr="00514B92">
        <w:tc>
          <w:tcPr>
            <w:tcW w:w="817" w:type="dxa"/>
          </w:tcPr>
          <w:p w:rsidR="009F0022" w:rsidRPr="00514B92" w:rsidRDefault="00514B92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9F0022" w:rsidRPr="00514B92" w:rsidRDefault="009F0022" w:rsidP="00AE4969">
            <w:pPr>
              <w:pStyle w:val="a5"/>
              <w:rPr>
                <w:sz w:val="28"/>
                <w:szCs w:val="28"/>
              </w:rPr>
            </w:pPr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Создание моделей </w:t>
            </w:r>
            <w:proofErr w:type="spellStart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Bag-of-words</w:t>
            </w:r>
            <w:proofErr w:type="spellEnd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и TF-IDF.</w:t>
            </w:r>
            <w:r w:rsidR="00AE4969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Анализ результатов. /</w:t>
            </w:r>
            <w:proofErr w:type="spellStart"/>
            <w:proofErr w:type="gramStart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Лаб</w:t>
            </w:r>
            <w:proofErr w:type="spellEnd"/>
            <w:proofErr w:type="gramEnd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</w:p>
        </w:tc>
      </w:tr>
      <w:tr w:rsidR="009F0022" w:rsidRPr="009F0022" w:rsidTr="00514B92">
        <w:tc>
          <w:tcPr>
            <w:tcW w:w="817" w:type="dxa"/>
          </w:tcPr>
          <w:p w:rsidR="009F0022" w:rsidRPr="00514B92" w:rsidRDefault="00514B92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9F0022" w:rsidRPr="00514B92" w:rsidRDefault="009F0022" w:rsidP="00AE4969">
            <w:pPr>
              <w:pStyle w:val="a5"/>
              <w:rPr>
                <w:sz w:val="28"/>
                <w:szCs w:val="28"/>
              </w:rPr>
            </w:pPr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Работа с </w:t>
            </w:r>
            <w:proofErr w:type="spellStart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предобученными</w:t>
            </w:r>
            <w:proofErr w:type="spellEnd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Word</w:t>
            </w:r>
            <w:proofErr w:type="spellEnd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Embeddings</w:t>
            </w:r>
            <w:proofErr w:type="spellEnd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(Word2Vec, </w:t>
            </w:r>
            <w:proofErr w:type="spellStart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GloVe</w:t>
            </w:r>
            <w:proofErr w:type="spellEnd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). Визуализация эмбеддингов. /</w:t>
            </w:r>
            <w:proofErr w:type="spellStart"/>
            <w:proofErr w:type="gramStart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Лаб</w:t>
            </w:r>
            <w:proofErr w:type="spellEnd"/>
            <w:proofErr w:type="gramEnd"/>
            <w:r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</w:p>
        </w:tc>
      </w:tr>
      <w:tr w:rsidR="009F0022" w:rsidRPr="009F0022" w:rsidTr="00514B92">
        <w:tc>
          <w:tcPr>
            <w:tcW w:w="817" w:type="dxa"/>
          </w:tcPr>
          <w:p w:rsidR="009F0022" w:rsidRPr="00514B92" w:rsidRDefault="00514B92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:rsidR="009F0022" w:rsidRPr="00514B92" w:rsidRDefault="009F0022" w:rsidP="00AE4969">
            <w:pPr>
              <w:pStyle w:val="a5"/>
              <w:rPr>
                <w:sz w:val="28"/>
                <w:szCs w:val="28"/>
              </w:rPr>
            </w:pP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Классификация текста с использованием 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Naive</w:t>
            </w:r>
            <w:proofErr w:type="spell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Bayes</w:t>
            </w:r>
            <w:proofErr w:type="spell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и 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Logistic</w:t>
            </w:r>
            <w:proofErr w:type="spellEnd"/>
            <w:r w:rsidR="00AE4969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Regression</w:t>
            </w:r>
            <w:proofErr w:type="spell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="00AE4969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Оценка 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качествамодели</w:t>
            </w:r>
            <w:proofErr w:type="spell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(точность, полнота, F1-мера). /</w:t>
            </w:r>
            <w:proofErr w:type="spellStart"/>
            <w:proofErr w:type="gram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Лаб</w:t>
            </w:r>
            <w:proofErr w:type="spellEnd"/>
            <w:proofErr w:type="gram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</w:p>
        </w:tc>
      </w:tr>
      <w:tr w:rsidR="009F0022" w:rsidRPr="009F0022" w:rsidTr="00514B92">
        <w:tc>
          <w:tcPr>
            <w:tcW w:w="817" w:type="dxa"/>
          </w:tcPr>
          <w:p w:rsidR="009F0022" w:rsidRPr="00514B92" w:rsidRDefault="00514B92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:rsidR="009F0022" w:rsidRPr="00514B92" w:rsidRDefault="009F0022" w:rsidP="00AE4969">
            <w:pPr>
              <w:pStyle w:val="a5"/>
              <w:rPr>
                <w:sz w:val="28"/>
                <w:szCs w:val="28"/>
              </w:rPr>
            </w:pP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Обработка именованных сущностей</w:t>
            </w:r>
            <w:r w:rsidR="00AE4969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 xml:space="preserve"> </w:t>
            </w: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(NER). </w:t>
            </w:r>
            <w:r w:rsidR="009D1910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Синтаксический анализ </w:t>
            </w:r>
            <w:proofErr w:type="spellStart"/>
            <w:r w:rsidR="009D1910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SpaCy</w:t>
            </w:r>
            <w:proofErr w:type="spellEnd"/>
            <w:proofErr w:type="gram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Л</w:t>
            </w:r>
            <w:proofErr w:type="gram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аб</w:t>
            </w:r>
            <w:proofErr w:type="spell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r w:rsidR="009D1910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</w:tr>
      <w:tr w:rsidR="00AE4969" w:rsidRPr="00514B92" w:rsidTr="00514B92">
        <w:tc>
          <w:tcPr>
            <w:tcW w:w="817" w:type="dxa"/>
          </w:tcPr>
          <w:p w:rsidR="00AE4969" w:rsidRPr="00514B92" w:rsidRDefault="00514B92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8789" w:type="dxa"/>
          </w:tcPr>
          <w:p w:rsidR="00AE4969" w:rsidRPr="00514B92" w:rsidRDefault="00AE4969" w:rsidP="00514B92">
            <w:pPr>
              <w:pStyle w:val="a5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</w:pP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Семантическое сходство. 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>WordNet</w:t>
            </w:r>
            <w:proofErr w:type="spell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>RuWordNet</w:t>
            </w:r>
            <w:proofErr w:type="spell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>FrameNet</w:t>
            </w:r>
            <w:proofErr w:type="spellEnd"/>
            <w:r w:rsidR="00514B92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14B92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>VerbNet</w:t>
            </w:r>
            <w:proofErr w:type="spellEnd"/>
            <w:r w:rsidR="00514B92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 xml:space="preserve">. </w:t>
            </w:r>
            <w:r w:rsidR="00514B92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>/</w:t>
            </w:r>
            <w:proofErr w:type="spellStart"/>
            <w:r w:rsid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>Лаб</w:t>
            </w:r>
            <w:proofErr w:type="spellEnd"/>
            <w:r w:rsid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>/</w:t>
            </w:r>
          </w:p>
        </w:tc>
      </w:tr>
      <w:tr w:rsidR="009F0022" w:rsidRPr="009F0022" w:rsidTr="00514B92">
        <w:tc>
          <w:tcPr>
            <w:tcW w:w="817" w:type="dxa"/>
          </w:tcPr>
          <w:p w:rsidR="009F0022" w:rsidRPr="00514B92" w:rsidRDefault="00514B92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8789" w:type="dxa"/>
          </w:tcPr>
          <w:p w:rsidR="009F0022" w:rsidRPr="00514B92" w:rsidRDefault="009F0022" w:rsidP="00AE4969">
            <w:pPr>
              <w:pStyle w:val="a5"/>
              <w:rPr>
                <w:sz w:val="28"/>
                <w:szCs w:val="28"/>
              </w:rPr>
            </w:pP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Проектирование ретривера для создания обучающего корпуса.</w:t>
            </w:r>
            <w:r w:rsid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="00514B92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proofErr w:type="gramStart"/>
            <w:r w:rsidR="00514B92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Лаб</w:t>
            </w:r>
            <w:proofErr w:type="spellEnd"/>
            <w:proofErr w:type="gramEnd"/>
            <w:r w:rsidR="00514B92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</w:p>
        </w:tc>
      </w:tr>
      <w:tr w:rsidR="009F0022" w:rsidRPr="009F0022" w:rsidTr="00514B92">
        <w:tc>
          <w:tcPr>
            <w:tcW w:w="817" w:type="dxa"/>
          </w:tcPr>
          <w:p w:rsidR="009F0022" w:rsidRPr="00514B92" w:rsidRDefault="00AE4969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  <w:lang w:val="en-US"/>
              </w:rPr>
              <w:t>1</w:t>
            </w:r>
            <w:proofErr w:type="spellStart"/>
            <w:r w:rsidR="00514B92" w:rsidRPr="00514B92">
              <w:rPr>
                <w:i w:val="0"/>
                <w:color w:val="auto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8789" w:type="dxa"/>
          </w:tcPr>
          <w:p w:rsidR="009F0022" w:rsidRPr="00514B92" w:rsidRDefault="009F0022" w:rsidP="00AE4969">
            <w:pPr>
              <w:pStyle w:val="a5"/>
              <w:rPr>
                <w:sz w:val="28"/>
                <w:szCs w:val="28"/>
              </w:rPr>
            </w:pP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Проектирование паттернов для создания обучающего корпуса из данных ретривера.</w:t>
            </w:r>
            <w:r w:rsid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="00514B92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proofErr w:type="gramStart"/>
            <w:r w:rsidR="00514B92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Лаб</w:t>
            </w:r>
            <w:proofErr w:type="spellEnd"/>
            <w:proofErr w:type="gramEnd"/>
            <w:r w:rsidR="00514B92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</w:p>
        </w:tc>
      </w:tr>
      <w:tr w:rsidR="00AE4969" w:rsidRPr="009F0022" w:rsidTr="00514B92">
        <w:tc>
          <w:tcPr>
            <w:tcW w:w="817" w:type="dxa"/>
          </w:tcPr>
          <w:p w:rsidR="00AE4969" w:rsidRPr="00514B92" w:rsidRDefault="00AE4969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  <w:lang w:val="en-US"/>
              </w:rPr>
              <w:t>1</w:t>
            </w:r>
            <w:r w:rsidR="00514B92" w:rsidRPr="00514B92">
              <w:rPr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AE4969" w:rsidRPr="00514B92" w:rsidRDefault="00AE4969" w:rsidP="00AE4969">
            <w:pPr>
              <w:pStyle w:val="a5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Трансформеры. Обучение и </w:t>
            </w:r>
            <w:proofErr w:type="spell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предикция</w:t>
            </w:r>
            <w:proofErr w:type="spell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. </w:t>
            </w:r>
            <w:proofErr w:type="gram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>BERT</w:t>
            </w: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-модели для классификации, аннотирования, выделения фактов из тестов.</w:t>
            </w:r>
            <w:proofErr w:type="gramEnd"/>
            <w:r w:rsid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="00514B92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proofErr w:type="gramStart"/>
            <w:r w:rsidR="00514B92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Лаб</w:t>
            </w:r>
            <w:proofErr w:type="spellEnd"/>
            <w:proofErr w:type="gramEnd"/>
            <w:r w:rsidR="00514B92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</w:p>
        </w:tc>
      </w:tr>
      <w:tr w:rsidR="009F0022" w:rsidRPr="009F0022" w:rsidTr="00514B92">
        <w:tc>
          <w:tcPr>
            <w:tcW w:w="817" w:type="dxa"/>
          </w:tcPr>
          <w:p w:rsidR="009F0022" w:rsidRPr="00514B92" w:rsidRDefault="009F0022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</w:rPr>
              <w:t>1</w:t>
            </w:r>
            <w:r w:rsidR="00514B92" w:rsidRPr="00514B92">
              <w:rPr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9F0022" w:rsidRPr="00514B92" w:rsidRDefault="009F0022" w:rsidP="00514B92">
            <w:pPr>
              <w:pStyle w:val="a5"/>
              <w:rPr>
                <w:sz w:val="28"/>
                <w:szCs w:val="28"/>
              </w:rPr>
            </w:pP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Генерация текста с использованием GPT-1/2/3,</w:t>
            </w:r>
            <w:r w:rsidR="00AE4969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или аналогичных BERT-моделей.</w:t>
            </w:r>
            <w:r w:rsidR="00AE4969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="00514B92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proofErr w:type="gramStart"/>
            <w:r w:rsidR="00514B92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Лаб</w:t>
            </w:r>
            <w:proofErr w:type="spellEnd"/>
            <w:proofErr w:type="gramEnd"/>
            <w:r w:rsidR="00514B92" w:rsidRPr="00514B9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</w:p>
        </w:tc>
      </w:tr>
      <w:tr w:rsidR="00AE4969" w:rsidRPr="009F0022" w:rsidTr="00514B92">
        <w:tc>
          <w:tcPr>
            <w:tcW w:w="817" w:type="dxa"/>
          </w:tcPr>
          <w:p w:rsidR="00AE4969" w:rsidRPr="00514B92" w:rsidRDefault="00AE4969" w:rsidP="00AE4969">
            <w:pPr>
              <w:pStyle w:val="a5"/>
              <w:rPr>
                <w:i w:val="0"/>
                <w:color w:val="auto"/>
                <w:sz w:val="28"/>
                <w:szCs w:val="28"/>
              </w:rPr>
            </w:pPr>
            <w:r w:rsidRPr="00514B92">
              <w:rPr>
                <w:i w:val="0"/>
                <w:color w:val="auto"/>
                <w:sz w:val="28"/>
                <w:szCs w:val="28"/>
              </w:rPr>
              <w:t>1</w:t>
            </w:r>
            <w:r w:rsidR="00514B92" w:rsidRPr="00514B92">
              <w:rPr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AE4969" w:rsidRPr="00514B92" w:rsidRDefault="00514B92" w:rsidP="00514B92">
            <w:pPr>
              <w:pStyle w:val="a5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Эксперименты с различными параметрами генерации. </w:t>
            </w:r>
            <w:r w:rsidR="00AE4969"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Настройка параметров BERT и GPT-моделей.</w:t>
            </w:r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 xml:space="preserve"> /</w:t>
            </w:r>
            <w:proofErr w:type="spellStart"/>
            <w:proofErr w:type="gramStart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Лаб</w:t>
            </w:r>
            <w:proofErr w:type="spellEnd"/>
            <w:proofErr w:type="gramEnd"/>
            <w:r w:rsidRPr="00514B92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</w:p>
        </w:tc>
      </w:tr>
    </w:tbl>
    <w:p w:rsidR="00AF2C34" w:rsidRDefault="00AF2C34" w:rsidP="00AE4969">
      <w:pPr>
        <w:spacing w:line="240" w:lineRule="auto"/>
        <w:ind w:right="5527"/>
      </w:pPr>
      <w:r>
        <w:br w:type="textWrapping" w:clear="all"/>
      </w:r>
    </w:p>
    <w:p w:rsidR="009F0022" w:rsidRPr="00AF2C34" w:rsidRDefault="009F0022" w:rsidP="00AE4969">
      <w:pPr>
        <w:spacing w:line="240" w:lineRule="auto"/>
        <w:ind w:right="5527"/>
      </w:pPr>
    </w:p>
    <w:sectPr w:rsidR="009F0022" w:rsidRPr="00AF2C34" w:rsidSect="0065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F2C34"/>
    <w:rsid w:val="002873AA"/>
    <w:rsid w:val="003E7E5F"/>
    <w:rsid w:val="00514B92"/>
    <w:rsid w:val="0065247A"/>
    <w:rsid w:val="006549D3"/>
    <w:rsid w:val="007B4113"/>
    <w:rsid w:val="009D1910"/>
    <w:rsid w:val="009F0022"/>
    <w:rsid w:val="00A5412E"/>
    <w:rsid w:val="00AE4969"/>
    <w:rsid w:val="00AF2C34"/>
    <w:rsid w:val="00B7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2E"/>
  </w:style>
  <w:style w:type="paragraph" w:styleId="2">
    <w:name w:val="heading 2"/>
    <w:basedOn w:val="a"/>
    <w:link w:val="20"/>
    <w:uiPriority w:val="9"/>
    <w:qFormat/>
    <w:rsid w:val="00A54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5412E"/>
    <w:rPr>
      <w:b/>
      <w:bCs/>
    </w:rPr>
  </w:style>
  <w:style w:type="table" w:styleId="a4">
    <w:name w:val="Table Grid"/>
    <w:basedOn w:val="a1"/>
    <w:uiPriority w:val="59"/>
    <w:rsid w:val="00AF2C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9F00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F00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2026-02-07T15:53:00Z</dcterms:created>
  <dcterms:modified xsi:type="dcterms:W3CDTF">2026-02-08T19:10:00Z</dcterms:modified>
</cp:coreProperties>
</file>